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A079" w14:textId="77777777" w:rsidR="003A788B" w:rsidRPr="003A788B" w:rsidRDefault="003A788B" w:rsidP="003A788B">
      <w:pPr>
        <w:shd w:val="clear" w:color="auto" w:fill="FFFFFF"/>
        <w:spacing w:before="120" w:after="240" w:line="300" w:lineRule="atLeast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color w:val="0000FF"/>
          <w:kern w:val="36"/>
          <w:sz w:val="43"/>
          <w:szCs w:val="43"/>
          <w:u w:val="single"/>
          <w:lang w:eastAsia="it-IT"/>
          <w14:ligatures w14:val="none"/>
        </w:rPr>
      </w:pPr>
      <w:r w:rsidRPr="003A788B">
        <w:rPr>
          <w:rFonts w:ascii="Verdana" w:eastAsia="Times New Roman" w:hAnsi="Verdana" w:cs="Times New Roman"/>
          <w:b/>
          <w:bCs/>
          <w:i/>
          <w:iCs/>
          <w:color w:val="0000FF"/>
          <w:kern w:val="36"/>
          <w:sz w:val="43"/>
          <w:szCs w:val="43"/>
          <w:u w:val="single"/>
          <w:lang w:eastAsia="it-IT"/>
          <w14:ligatures w14:val="none"/>
        </w:rPr>
        <w:t>Mendel and Darwin</w:t>
      </w:r>
    </w:p>
    <w:p w14:paraId="7E8D332C" w14:textId="77777777" w:rsidR="003A788B" w:rsidRPr="003A788B" w:rsidRDefault="003A788B" w:rsidP="003A788B">
      <w:pPr>
        <w:shd w:val="clear" w:color="auto" w:fill="FFFFFF"/>
        <w:spacing w:before="120" w:after="240" w:line="300" w:lineRule="atLeast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color w:val="222222"/>
          <w:kern w:val="36"/>
          <w:sz w:val="36"/>
          <w:szCs w:val="36"/>
          <w:u w:val="single"/>
          <w:lang w:eastAsia="it-IT"/>
          <w14:ligatures w14:val="none"/>
        </w:rPr>
      </w:pPr>
      <w:r w:rsidRPr="003A788B">
        <w:rPr>
          <w:rFonts w:ascii="Verdana" w:eastAsia="Times New Roman" w:hAnsi="Verdana" w:cs="Times New Roman"/>
          <w:b/>
          <w:bCs/>
          <w:i/>
          <w:iCs/>
          <w:color w:val="222222"/>
          <w:kern w:val="36"/>
          <w:sz w:val="36"/>
          <w:szCs w:val="36"/>
          <w:u w:val="single"/>
          <w:lang w:eastAsia="it-IT"/>
          <w14:ligatures w14:val="none"/>
        </w:rPr>
        <w:t xml:space="preserve">the </w:t>
      </w:r>
      <w:proofErr w:type="spellStart"/>
      <w:r w:rsidRPr="003A788B">
        <w:rPr>
          <w:rFonts w:ascii="Verdana" w:eastAsia="Times New Roman" w:hAnsi="Verdana" w:cs="Times New Roman"/>
          <w:b/>
          <w:bCs/>
          <w:i/>
          <w:iCs/>
          <w:color w:val="222222"/>
          <w:kern w:val="36"/>
          <w:sz w:val="36"/>
          <w:szCs w:val="36"/>
          <w:u w:val="single"/>
          <w:lang w:eastAsia="it-IT"/>
          <w14:ligatures w14:val="none"/>
        </w:rPr>
        <w:t>birth</w:t>
      </w:r>
      <w:proofErr w:type="spellEnd"/>
      <w:r w:rsidRPr="003A788B">
        <w:rPr>
          <w:rFonts w:ascii="Verdana" w:eastAsia="Times New Roman" w:hAnsi="Verdana" w:cs="Times New Roman"/>
          <w:b/>
          <w:bCs/>
          <w:i/>
          <w:iCs/>
          <w:color w:val="222222"/>
          <w:kern w:val="36"/>
          <w:sz w:val="36"/>
          <w:szCs w:val="36"/>
          <w:u w:val="single"/>
          <w:lang w:eastAsia="it-IT"/>
          <w14:ligatures w14:val="none"/>
        </w:rPr>
        <w:t xml:space="preserve"> of </w:t>
      </w:r>
      <w:proofErr w:type="spellStart"/>
      <w:r w:rsidRPr="003A788B">
        <w:rPr>
          <w:rFonts w:ascii="Verdana" w:eastAsia="Times New Roman" w:hAnsi="Verdana" w:cs="Times New Roman"/>
          <w:b/>
          <w:bCs/>
          <w:i/>
          <w:iCs/>
          <w:color w:val="222222"/>
          <w:kern w:val="36"/>
          <w:sz w:val="36"/>
          <w:szCs w:val="36"/>
          <w:u w:val="single"/>
          <w:lang w:eastAsia="it-IT"/>
          <w14:ligatures w14:val="none"/>
        </w:rPr>
        <w:t>modern</w:t>
      </w:r>
      <w:proofErr w:type="spellEnd"/>
      <w:r w:rsidRPr="003A788B">
        <w:rPr>
          <w:rFonts w:ascii="Verdana" w:eastAsia="Times New Roman" w:hAnsi="Verdana" w:cs="Times New Roman"/>
          <w:b/>
          <w:bCs/>
          <w:i/>
          <w:iCs/>
          <w:color w:val="222222"/>
          <w:kern w:val="36"/>
          <w:sz w:val="36"/>
          <w:szCs w:val="36"/>
          <w:u w:val="single"/>
          <w:lang w:eastAsia="it-IT"/>
          <w14:ligatures w14:val="none"/>
        </w:rPr>
        <w:t xml:space="preserve"> </w:t>
      </w:r>
      <w:proofErr w:type="spellStart"/>
      <w:r w:rsidRPr="003A788B">
        <w:rPr>
          <w:rFonts w:ascii="Verdana" w:eastAsia="Times New Roman" w:hAnsi="Verdana" w:cs="Times New Roman"/>
          <w:b/>
          <w:bCs/>
          <w:i/>
          <w:iCs/>
          <w:color w:val="222222"/>
          <w:kern w:val="36"/>
          <w:sz w:val="36"/>
          <w:szCs w:val="36"/>
          <w:u w:val="single"/>
          <w:lang w:eastAsia="it-IT"/>
          <w14:ligatures w14:val="none"/>
        </w:rPr>
        <w:t>biology</w:t>
      </w:r>
      <w:proofErr w:type="spellEnd"/>
    </w:p>
    <w:p w14:paraId="09F10A6F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In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nineteenth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century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seven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years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apart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two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greatest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theories in the history of science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came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to light;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certainly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those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that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have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most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influenced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our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understanding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life on Earth.</w:t>
      </w:r>
    </w:p>
    <w:p w14:paraId="7F2A0A14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The theory of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  <w:u w:val="single"/>
        </w:rPr>
        <w:t>Evolution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  <w:u w:val="single"/>
        </w:rPr>
        <w:t xml:space="preserve"> by Random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  <w:u w:val="single"/>
        </w:rPr>
        <w:t>Mutation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  <w:u w:val="single"/>
        </w:rPr>
        <w:t xml:space="preserve"> and Natural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  <w:u w:val="single"/>
        </w:rPr>
        <w:t>Selection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by </w:t>
      </w:r>
      <w:r w:rsidRPr="003A788B">
        <w:rPr>
          <w:rFonts w:ascii="Noto Sans" w:hAnsi="Noto Sans" w:cs="Noto Sans"/>
          <w:b/>
          <w:bCs/>
          <w:i/>
          <w:iCs/>
          <w:color w:val="0000FF"/>
          <w:sz w:val="24"/>
          <w:szCs w:val="24"/>
        </w:rPr>
        <w:t>Charles Darwin</w:t>
      </w:r>
      <w:r w:rsidRPr="003A788B">
        <w:rPr>
          <w:rFonts w:ascii="Noto Sans" w:hAnsi="Noto Sans" w:cs="Noto Sans"/>
          <w:color w:val="0000FF"/>
          <w:sz w:val="24"/>
          <w:szCs w:val="24"/>
        </w:rPr>
        <w:t xml:space="preserve"> </w:t>
      </w:r>
      <w:r w:rsidRPr="003A788B">
        <w:rPr>
          <w:rFonts w:ascii="Noto Sans" w:hAnsi="Noto Sans" w:cs="Noto Sans"/>
          <w:sz w:val="24"/>
          <w:szCs w:val="24"/>
        </w:rPr>
        <w:t xml:space="preserve">in 1858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that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principles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that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regulate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</w:t>
      </w:r>
      <w:r w:rsidRPr="003A788B">
        <w:rPr>
          <w:rFonts w:ascii="Noto Sans" w:hAnsi="Noto Sans" w:cs="Noto Sans"/>
          <w:b/>
          <w:bCs/>
          <w:sz w:val="24"/>
          <w:szCs w:val="24"/>
          <w:u w:val="single"/>
        </w:rPr>
        <w:t xml:space="preserve">Transmission of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  <w:u w:val="single"/>
        </w:rPr>
        <w:t>Hereditary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  <w:u w:val="single"/>
        </w:rPr>
        <w:t xml:space="preserve">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  <w:u w:val="single"/>
        </w:rPr>
        <w:t>Characters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by </w:t>
      </w:r>
      <w:r w:rsidRPr="003A788B">
        <w:rPr>
          <w:rFonts w:ascii="Noto Sans" w:hAnsi="Noto Sans" w:cs="Noto Sans"/>
          <w:b/>
          <w:bCs/>
          <w:color w:val="0000FF"/>
          <w:sz w:val="24"/>
          <w:szCs w:val="24"/>
        </w:rPr>
        <w:t>Gregor Mendel</w:t>
      </w:r>
      <w:r w:rsidRPr="003A788B">
        <w:rPr>
          <w:rFonts w:ascii="Noto Sans" w:hAnsi="Noto Sans" w:cs="Noto Sans"/>
          <w:sz w:val="24"/>
          <w:szCs w:val="24"/>
        </w:rPr>
        <w:t xml:space="preserve"> in 1865.</w:t>
      </w:r>
    </w:p>
    <w:p w14:paraId="0AD1A598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Darwin and Mendel </w:t>
      </w:r>
      <w:proofErr w:type="spellStart"/>
      <w:r w:rsidRPr="003A788B">
        <w:rPr>
          <w:rFonts w:ascii="Noto Sans" w:hAnsi="Noto Sans" w:cs="Noto Sans"/>
          <w:sz w:val="24"/>
          <w:szCs w:val="24"/>
        </w:rPr>
        <w:t>lived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in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same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years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but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never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met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27CA634E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Darwin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ignored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mechanism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transmission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hereditary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characteristics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constituted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weak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point 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theory.</w:t>
      </w:r>
    </w:p>
    <w:p w14:paraId="1A506BD3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Much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been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written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about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Darwin,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very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little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about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Mendel.</w:t>
      </w:r>
    </w:p>
    <w:p w14:paraId="1A4531E1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proofErr w:type="spellStart"/>
      <w:r w:rsidRPr="003A788B">
        <w:rPr>
          <w:rFonts w:ascii="Noto Sans" w:hAnsi="Noto Sans" w:cs="Noto Sans"/>
          <w:sz w:val="24"/>
          <w:szCs w:val="24"/>
        </w:rPr>
        <w:t>Probably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because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people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were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(and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still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are)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strongly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interested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in the place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that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humans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occupy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in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universe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therefore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topic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Darwin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raised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fascinating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6B974F5D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proofErr w:type="spellStart"/>
      <w:r w:rsidRPr="003A788B">
        <w:rPr>
          <w:rFonts w:ascii="Noto Sans" w:hAnsi="Noto Sans" w:cs="Noto Sans"/>
          <w:sz w:val="24"/>
          <w:szCs w:val="24"/>
        </w:rPr>
        <w:t>Instead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Mendel's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discovery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however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important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seemed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only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 </w:t>
      </w:r>
      <w:proofErr w:type="spellStart"/>
      <w:r w:rsidRPr="003A788B">
        <w:rPr>
          <w:rFonts w:ascii="Noto Sans" w:hAnsi="Noto Sans" w:cs="Noto Sans"/>
          <w:sz w:val="24"/>
          <w:szCs w:val="24"/>
        </w:rPr>
        <w:t>question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mechanisms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26CC9FB1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proofErr w:type="spellStart"/>
      <w:r w:rsidRPr="003A788B">
        <w:rPr>
          <w:rFonts w:ascii="Noto Sans" w:hAnsi="Noto Sans" w:cs="Noto Sans"/>
          <w:sz w:val="24"/>
          <w:szCs w:val="24"/>
        </w:rPr>
        <w:t>Yet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Mendel,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already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mentioned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with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discoveries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gave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Darwin an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essential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piece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for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theory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evolution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13171B5A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final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years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Darwin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tormented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by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critics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who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found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explanations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origin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biological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variability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foundation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evolutionary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theory,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insufficient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7880FB32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proofErr w:type="spellStart"/>
      <w:r w:rsidRPr="003A788B">
        <w:rPr>
          <w:rFonts w:ascii="Noto Sans" w:hAnsi="Noto Sans" w:cs="Noto Sans"/>
          <w:sz w:val="24"/>
          <w:szCs w:val="24"/>
        </w:rPr>
        <w:t>Furthermore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Darwin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unable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to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describe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mechanism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through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which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characteristics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rewarded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by </w:t>
      </w:r>
      <w:proofErr w:type="spellStart"/>
      <w:r w:rsidRPr="003A788B">
        <w:rPr>
          <w:rFonts w:ascii="Noto Sans" w:hAnsi="Noto Sans" w:cs="Noto Sans"/>
          <w:sz w:val="24"/>
          <w:szCs w:val="24"/>
        </w:rPr>
        <w:t>natural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selection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were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transmitted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to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next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generation.</w:t>
      </w:r>
    </w:p>
    <w:p w14:paraId="0731B384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The key to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inheritance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but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also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to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origin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variability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to be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found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Mendel's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work.</w:t>
      </w:r>
    </w:p>
    <w:p w14:paraId="18C0764B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central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point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Mendel's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theory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that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</w:rPr>
        <w:t>genetic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</w:rPr>
        <w:t xml:space="preserve"> information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</w:rPr>
        <w:t>is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</w:rPr>
        <w:t>inherited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</w:rPr>
        <w:t xml:space="preserve"> in the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</w:rPr>
        <w:t>form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</w:rPr>
        <w:t xml:space="preserve"> of separate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</w:rPr>
        <w:t>elements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</w:rPr>
        <w:t>which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</w:rPr>
        <w:t>will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</w:rPr>
        <w:t>later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</w:rPr>
        <w:t xml:space="preserve"> be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</w:rPr>
        <w:t>called</w:t>
      </w:r>
      <w:proofErr w:type="spellEnd"/>
      <w:r w:rsidRPr="003A788B">
        <w:rPr>
          <w:rFonts w:ascii="Noto Sans" w:hAnsi="Noto Sans" w:cs="Noto Sans"/>
          <w:b/>
          <w:bCs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</w:rPr>
        <w:t>genes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2A86DC96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proofErr w:type="spellStart"/>
      <w:r w:rsidRPr="003A788B">
        <w:rPr>
          <w:rFonts w:ascii="Noto Sans" w:hAnsi="Noto Sans" w:cs="Noto Sans"/>
          <w:sz w:val="24"/>
          <w:szCs w:val="24"/>
        </w:rPr>
        <w:t>This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vision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different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from the one,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currently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accepted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time,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that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characters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parents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merged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and mixed 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their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children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12C928F5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The </w:t>
      </w:r>
      <w:r w:rsidRPr="003A788B">
        <w:rPr>
          <w:rFonts w:ascii="Noto Sans" w:hAnsi="Noto Sans" w:cs="Noto Sans"/>
          <w:b/>
          <w:bCs/>
          <w:sz w:val="24"/>
          <w:szCs w:val="24"/>
        </w:rPr>
        <w:t xml:space="preserve">theory of </w:t>
      </w:r>
      <w:proofErr w:type="spellStart"/>
      <w:r w:rsidRPr="003A788B">
        <w:rPr>
          <w:rFonts w:ascii="Noto Sans" w:hAnsi="Noto Sans" w:cs="Noto Sans"/>
          <w:b/>
          <w:bCs/>
          <w:sz w:val="24"/>
          <w:szCs w:val="24"/>
        </w:rPr>
        <w:t>admixture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created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great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embarrassment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for the supporter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natural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selection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because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involves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decrease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genetic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variability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with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passing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generations.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if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variability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decreases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material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which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selection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acts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missing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. 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contrast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613AC7">
        <w:rPr>
          <w:rFonts w:ascii="Noto Sans" w:hAnsi="Noto Sans" w:cs="Noto Sans"/>
          <w:b/>
          <w:bCs/>
          <w:sz w:val="24"/>
          <w:szCs w:val="24"/>
        </w:rPr>
        <w:t>Mendel's</w:t>
      </w:r>
      <w:proofErr w:type="spellEnd"/>
      <w:r w:rsidRPr="00613AC7">
        <w:rPr>
          <w:rFonts w:ascii="Noto Sans" w:hAnsi="Noto Sans" w:cs="Noto Sans"/>
          <w:b/>
          <w:b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b/>
          <w:bCs/>
          <w:sz w:val="24"/>
          <w:szCs w:val="24"/>
        </w:rPr>
        <w:t>particle</w:t>
      </w:r>
      <w:proofErr w:type="spellEnd"/>
      <w:r w:rsidRPr="00613AC7">
        <w:rPr>
          <w:rFonts w:ascii="Noto Sans" w:hAnsi="Noto Sans" w:cs="Noto Sans"/>
          <w:b/>
          <w:bCs/>
          <w:sz w:val="24"/>
          <w:szCs w:val="24"/>
        </w:rPr>
        <w:t xml:space="preserve"> theory</w:t>
      </w:r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offered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excellent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explanation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for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maintenance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genetic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variability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4A34F6E6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proofErr w:type="spellStart"/>
      <w:r w:rsidRPr="003A788B">
        <w:rPr>
          <w:rFonts w:ascii="Noto Sans" w:hAnsi="Noto Sans" w:cs="Noto Sans"/>
          <w:sz w:val="24"/>
          <w:szCs w:val="24"/>
        </w:rPr>
        <w:t>Mendel's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idea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there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for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all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to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see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: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when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 male and a </w:t>
      </w:r>
      <w:proofErr w:type="spellStart"/>
      <w:r w:rsidRPr="003A788B">
        <w:rPr>
          <w:rFonts w:ascii="Noto Sans" w:hAnsi="Noto Sans" w:cs="Noto Sans"/>
          <w:sz w:val="24"/>
          <w:szCs w:val="24"/>
        </w:rPr>
        <w:t>female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give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birth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to a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child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either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male or </w:t>
      </w:r>
      <w:proofErr w:type="spellStart"/>
      <w:r w:rsidRPr="003A788B">
        <w:rPr>
          <w:rFonts w:ascii="Noto Sans" w:hAnsi="Noto Sans" w:cs="Noto Sans"/>
          <w:sz w:val="24"/>
          <w:szCs w:val="24"/>
        </w:rPr>
        <w:t>female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not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mixture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two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sexes.</w:t>
      </w:r>
    </w:p>
    <w:p w14:paraId="6CF0C2B9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proofErr w:type="spellStart"/>
      <w:r w:rsidRPr="003A788B">
        <w:rPr>
          <w:rFonts w:ascii="Noto Sans" w:hAnsi="Noto Sans" w:cs="Noto Sans"/>
          <w:sz w:val="24"/>
          <w:szCs w:val="24"/>
        </w:rPr>
        <w:t>Inherited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sex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not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result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the fusion of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characters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present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in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parents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.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know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today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same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thing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happens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for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any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hereditary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character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4EF7DA2A" w14:textId="6B6B25FF" w:rsidR="00AC419A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proofErr w:type="spellStart"/>
      <w:r w:rsidRPr="003A788B">
        <w:rPr>
          <w:rFonts w:ascii="Noto Sans" w:hAnsi="Noto Sans" w:cs="Noto Sans"/>
          <w:sz w:val="24"/>
          <w:szCs w:val="24"/>
        </w:rPr>
        <w:t>Darwin's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theory,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however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predicted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that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any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population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any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living </w:t>
      </w:r>
      <w:proofErr w:type="spellStart"/>
      <w:r w:rsidRPr="003A788B">
        <w:rPr>
          <w:rFonts w:ascii="Noto Sans" w:hAnsi="Noto Sans" w:cs="Noto Sans"/>
          <w:sz w:val="24"/>
          <w:szCs w:val="24"/>
        </w:rPr>
        <w:t>organism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there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would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be a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certain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variability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(</w:t>
      </w:r>
      <w:proofErr w:type="spellStart"/>
      <w:r w:rsidRPr="003A788B">
        <w:rPr>
          <w:rFonts w:ascii="Noto Sans" w:hAnsi="Noto Sans" w:cs="Noto Sans"/>
          <w:sz w:val="24"/>
          <w:szCs w:val="24"/>
        </w:rPr>
        <w:t>mutations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)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that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selection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would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act by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promoting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reproduction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one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variant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preference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to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another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48A07958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proofErr w:type="spellStart"/>
      <w:r w:rsidRPr="003A788B">
        <w:rPr>
          <w:rFonts w:ascii="Noto Sans" w:hAnsi="Noto Sans" w:cs="Noto Sans"/>
          <w:sz w:val="24"/>
          <w:szCs w:val="24"/>
        </w:rPr>
        <w:lastRenderedPageBreak/>
        <w:t>Without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mutations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there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would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be no </w:t>
      </w:r>
      <w:proofErr w:type="spellStart"/>
      <w:r w:rsidRPr="003A788B">
        <w:rPr>
          <w:rFonts w:ascii="Noto Sans" w:hAnsi="Noto Sans" w:cs="Noto Sans"/>
          <w:sz w:val="24"/>
          <w:szCs w:val="24"/>
        </w:rPr>
        <w:t>variability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without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variability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there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would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be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nothing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to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select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4F5C0F84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But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if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were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 case,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hereditary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characteristics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were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mixed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they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passed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from one generation to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another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believed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in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Darwin's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time,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variability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would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inexorably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progressively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be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reduced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19CC2009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</w:p>
    <w:p w14:paraId="46F5AE05" w14:textId="77777777" w:rsidR="003A788B" w:rsidRPr="00613AC7" w:rsidRDefault="003A788B" w:rsidP="003A788B">
      <w:pPr>
        <w:jc w:val="both"/>
        <w:rPr>
          <w:rFonts w:ascii="Noto Sans" w:hAnsi="Noto Sans" w:cs="Noto Sans"/>
          <w:i/>
          <w:iCs/>
          <w:sz w:val="24"/>
          <w:szCs w:val="24"/>
        </w:rPr>
      </w:pP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Let's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take a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very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simple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example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>:</w:t>
      </w:r>
    </w:p>
    <w:p w14:paraId="5A21CADC" w14:textId="77777777" w:rsidR="003A788B" w:rsidRPr="00613AC7" w:rsidRDefault="003A788B" w:rsidP="003A788B">
      <w:pPr>
        <w:jc w:val="both"/>
        <w:rPr>
          <w:rFonts w:ascii="Noto Sans" w:hAnsi="Noto Sans" w:cs="Noto Sans"/>
          <w:i/>
          <w:iCs/>
          <w:sz w:val="24"/>
          <w:szCs w:val="24"/>
        </w:rPr>
      </w:pPr>
      <w:r w:rsidRPr="00613AC7">
        <w:rPr>
          <w:rFonts w:ascii="Noto Sans" w:hAnsi="Noto Sans" w:cs="Noto Sans"/>
          <w:i/>
          <w:iCs/>
          <w:sz w:val="24"/>
          <w:szCs w:val="24"/>
        </w:rPr>
        <w:t xml:space="preserve">on a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shelf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there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are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two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cans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one of black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paint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one of white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paint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.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can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say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that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there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variability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albeit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minimal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as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reduced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to just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two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different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colours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.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Now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let's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mix the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contents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of the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two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jars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;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will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naturally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obtain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 gray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paint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therefore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of an intermediate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shade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.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Let's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put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these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cans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on a second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shelf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take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two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of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them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mix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them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: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will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still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obtain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the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same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gray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paint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.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can continue with the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experiment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as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long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as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want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the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result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will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no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longer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change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will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certainly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never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see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the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two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starting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colors, white and black,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reappear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: the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initial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variability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has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been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lost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forever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>.</w:t>
      </w:r>
    </w:p>
    <w:p w14:paraId="5D7039FA" w14:textId="77777777" w:rsidR="003A788B" w:rsidRPr="00613AC7" w:rsidRDefault="003A788B" w:rsidP="003A788B">
      <w:pPr>
        <w:jc w:val="both"/>
        <w:rPr>
          <w:rFonts w:ascii="Noto Sans" w:hAnsi="Noto Sans" w:cs="Noto Sans"/>
          <w:i/>
          <w:iCs/>
          <w:sz w:val="24"/>
          <w:szCs w:val="24"/>
        </w:rPr>
      </w:pP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Now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let's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put men in place of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jars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generations in place of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shelves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>. From a black-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skinned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father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a white-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skinned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mother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mulatto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children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will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be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born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with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skin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color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tones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that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will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not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necessarily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be the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same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in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everyone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which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to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say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that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the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variability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has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not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been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lost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indeed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perhaps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has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increased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;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every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now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then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rarely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a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decidedly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black or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decidedly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white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child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may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even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be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born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. And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will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find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variability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in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subsequent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generations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too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.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What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going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on?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Why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doesn't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skin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color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behave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like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paint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color? </w:t>
      </w:r>
      <w:proofErr w:type="spellStart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>Precisely</w:t>
      </w:r>
      <w:proofErr w:type="spellEnd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>because</w:t>
      </w:r>
      <w:proofErr w:type="spellEnd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 xml:space="preserve"> of the </w:t>
      </w:r>
      <w:proofErr w:type="spellStart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>difference</w:t>
      </w:r>
      <w:proofErr w:type="spellEnd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>between</w:t>
      </w:r>
      <w:proofErr w:type="spellEnd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>inheriting</w:t>
      </w:r>
      <w:proofErr w:type="spellEnd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>characters</w:t>
      </w:r>
      <w:proofErr w:type="spellEnd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 xml:space="preserve"> mixed </w:t>
      </w:r>
      <w:proofErr w:type="spellStart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>together</w:t>
      </w:r>
      <w:proofErr w:type="spellEnd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 xml:space="preserve"> and separate </w:t>
      </w:r>
      <w:proofErr w:type="spellStart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>characters</w:t>
      </w:r>
      <w:proofErr w:type="spellEnd"/>
      <w:r w:rsidRPr="00613AC7">
        <w:rPr>
          <w:rFonts w:ascii="Noto Sans" w:hAnsi="Noto Sans" w:cs="Noto Sans"/>
          <w:b/>
          <w:bCs/>
          <w:i/>
          <w:iCs/>
          <w:sz w:val="24"/>
          <w:szCs w:val="24"/>
        </w:rPr>
        <w:t>.</w:t>
      </w:r>
    </w:p>
    <w:p w14:paraId="356D26C7" w14:textId="77777777" w:rsidR="003A788B" w:rsidRPr="00613AC7" w:rsidRDefault="003A788B" w:rsidP="003A788B">
      <w:pPr>
        <w:jc w:val="both"/>
        <w:rPr>
          <w:rFonts w:ascii="Noto Sans" w:hAnsi="Noto Sans" w:cs="Noto Sans"/>
          <w:i/>
          <w:iCs/>
          <w:sz w:val="24"/>
          <w:szCs w:val="24"/>
        </w:rPr>
      </w:pPr>
      <w:r w:rsidRPr="00613AC7">
        <w:rPr>
          <w:rFonts w:ascii="Noto Sans" w:hAnsi="Noto Sans" w:cs="Noto Sans"/>
          <w:i/>
          <w:iCs/>
          <w:sz w:val="24"/>
          <w:szCs w:val="24"/>
        </w:rPr>
        <w:t xml:space="preserve">The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children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of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that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couple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inherit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not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"intermediate"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genes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all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the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same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but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genes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for black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skin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genes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for white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skin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>.</w:t>
      </w:r>
    </w:p>
    <w:p w14:paraId="37757CE8" w14:textId="77777777" w:rsidR="003A788B" w:rsidRPr="00613AC7" w:rsidRDefault="003A788B" w:rsidP="003A788B">
      <w:pPr>
        <w:jc w:val="both"/>
        <w:rPr>
          <w:rFonts w:ascii="Noto Sans" w:hAnsi="Noto Sans" w:cs="Noto Sans"/>
          <w:i/>
          <w:iCs/>
          <w:sz w:val="24"/>
          <w:szCs w:val="24"/>
        </w:rPr>
      </w:pPr>
      <w:r w:rsidRPr="00613AC7">
        <w:rPr>
          <w:rFonts w:ascii="Noto Sans" w:hAnsi="Noto Sans" w:cs="Noto Sans"/>
          <w:i/>
          <w:iCs/>
          <w:sz w:val="24"/>
          <w:szCs w:val="24"/>
        </w:rPr>
        <w:t xml:space="preserve">To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really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understand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an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important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element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missing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>:</w:t>
      </w:r>
    </w:p>
    <w:p w14:paraId="3145973D" w14:textId="77777777" w:rsidR="003A788B" w:rsidRPr="00613AC7" w:rsidRDefault="003A788B" w:rsidP="003A788B">
      <w:pPr>
        <w:jc w:val="both"/>
        <w:rPr>
          <w:rFonts w:ascii="Noto Sans" w:hAnsi="Noto Sans" w:cs="Noto Sans"/>
          <w:i/>
          <w:iCs/>
          <w:sz w:val="24"/>
          <w:szCs w:val="24"/>
        </w:rPr>
      </w:pP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Skin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color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determined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by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seven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genes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.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Each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child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will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inherit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certain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number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of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paternal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genes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a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certain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number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of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maternal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genes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up to a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total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of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seven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.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Those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who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inherit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four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paternal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three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maternal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ones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will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have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slightly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darker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shade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of color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than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those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who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inherit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three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paternal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four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maternal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ones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;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those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who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inherit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six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from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their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mother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one from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their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father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will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have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almost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white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skin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and so on. A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result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like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this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which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what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is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observed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in reality,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cannot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be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explained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unless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admit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that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Mendel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was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right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and the supporters of the mixing theory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were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 xml:space="preserve"> </w:t>
      </w:r>
      <w:proofErr w:type="spellStart"/>
      <w:r w:rsidRPr="00613AC7">
        <w:rPr>
          <w:rFonts w:ascii="Noto Sans" w:hAnsi="Noto Sans" w:cs="Noto Sans"/>
          <w:i/>
          <w:iCs/>
          <w:sz w:val="24"/>
          <w:szCs w:val="24"/>
        </w:rPr>
        <w:t>wrong</w:t>
      </w:r>
      <w:proofErr w:type="spellEnd"/>
      <w:r w:rsidRPr="00613AC7">
        <w:rPr>
          <w:rFonts w:ascii="Noto Sans" w:hAnsi="Noto Sans" w:cs="Noto Sans"/>
          <w:i/>
          <w:iCs/>
          <w:sz w:val="24"/>
          <w:szCs w:val="24"/>
        </w:rPr>
        <w:t>.</w:t>
      </w:r>
    </w:p>
    <w:p w14:paraId="55C7D986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</w:p>
    <w:p w14:paraId="6EF0C5C4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His work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overshadowed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by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Darwin's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work.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consciences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the time,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completely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pervaded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by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Darwin's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ideas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were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not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willing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to make room for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profound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peculiar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ideas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Mendel.</w:t>
      </w:r>
    </w:p>
    <w:p w14:paraId="25DFD31C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Origin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Species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 </w:t>
      </w:r>
      <w:proofErr w:type="spellStart"/>
      <w:r w:rsidRPr="003A788B">
        <w:rPr>
          <w:rFonts w:ascii="Noto Sans" w:hAnsi="Noto Sans" w:cs="Noto Sans"/>
          <w:sz w:val="24"/>
          <w:szCs w:val="24"/>
        </w:rPr>
        <w:t>resounding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editorial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success: the first </w:t>
      </w:r>
      <w:proofErr w:type="spellStart"/>
      <w:r w:rsidRPr="003A788B">
        <w:rPr>
          <w:rFonts w:ascii="Noto Sans" w:hAnsi="Noto Sans" w:cs="Noto Sans"/>
          <w:sz w:val="24"/>
          <w:szCs w:val="24"/>
        </w:rPr>
        <w:t>edition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sold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out in just one day.</w:t>
      </w:r>
    </w:p>
    <w:p w14:paraId="16B2AA06" w14:textId="7777777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proofErr w:type="spellStart"/>
      <w:r w:rsidRPr="003A788B">
        <w:rPr>
          <w:rFonts w:ascii="Noto Sans" w:hAnsi="Noto Sans" w:cs="Noto Sans"/>
          <w:sz w:val="24"/>
          <w:szCs w:val="24"/>
        </w:rPr>
        <w:t>Mendel's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work,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however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remained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ignored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for 35 </w:t>
      </w:r>
      <w:proofErr w:type="spellStart"/>
      <w:r w:rsidRPr="003A788B">
        <w:rPr>
          <w:rFonts w:ascii="Noto Sans" w:hAnsi="Noto Sans" w:cs="Noto Sans"/>
          <w:sz w:val="24"/>
          <w:szCs w:val="24"/>
        </w:rPr>
        <w:t>years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p w14:paraId="175D88AC" w14:textId="5F315B47" w:rsidR="003A788B" w:rsidRPr="003A788B" w:rsidRDefault="003A788B" w:rsidP="003A788B">
      <w:pPr>
        <w:jc w:val="both"/>
        <w:rPr>
          <w:rFonts w:ascii="Noto Sans" w:hAnsi="Noto Sans" w:cs="Noto Sans"/>
          <w:sz w:val="24"/>
          <w:szCs w:val="24"/>
        </w:rPr>
      </w:pPr>
      <w:r w:rsidRPr="003A788B">
        <w:rPr>
          <w:rFonts w:ascii="Noto Sans" w:hAnsi="Noto Sans" w:cs="Noto Sans"/>
          <w:sz w:val="24"/>
          <w:szCs w:val="24"/>
        </w:rPr>
        <w:t xml:space="preserve">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mathematician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Ronald Fisher put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things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back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into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perspective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demonstrated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that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Mendel's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particle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theory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functional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indeed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indispensable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to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Darwinism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.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We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are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now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in the 1930s,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process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fusion </w:t>
      </w:r>
      <w:proofErr w:type="spellStart"/>
      <w:r w:rsidRPr="003A788B">
        <w:rPr>
          <w:rFonts w:ascii="Noto Sans" w:hAnsi="Noto Sans" w:cs="Noto Sans"/>
          <w:sz w:val="24"/>
          <w:szCs w:val="24"/>
        </w:rPr>
        <w:t>between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genetics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evolutionism</w:t>
      </w:r>
      <w:proofErr w:type="spellEnd"/>
      <w:r w:rsidRPr="003A788B">
        <w:rPr>
          <w:rFonts w:ascii="Noto Sans" w:hAnsi="Noto Sans" w:cs="Noto Sans"/>
          <w:sz w:val="24"/>
          <w:szCs w:val="24"/>
        </w:rPr>
        <w:t>, the so-</w:t>
      </w:r>
      <w:proofErr w:type="spellStart"/>
      <w:r w:rsidRPr="003A788B">
        <w:rPr>
          <w:rFonts w:ascii="Noto Sans" w:hAnsi="Noto Sans" w:cs="Noto Sans"/>
          <w:sz w:val="24"/>
          <w:szCs w:val="24"/>
        </w:rPr>
        <w:t>called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r w:rsidRPr="00026BD9">
        <w:rPr>
          <w:rFonts w:ascii="Noto Sans" w:hAnsi="Noto Sans" w:cs="Noto Sans"/>
          <w:b/>
          <w:bCs/>
          <w:sz w:val="24"/>
          <w:szCs w:val="24"/>
        </w:rPr>
        <w:t>"</w:t>
      </w:r>
      <w:proofErr w:type="spellStart"/>
      <w:r w:rsidRPr="00026BD9">
        <w:rPr>
          <w:rFonts w:ascii="Noto Sans" w:hAnsi="Noto Sans" w:cs="Noto Sans"/>
          <w:b/>
          <w:bCs/>
          <w:sz w:val="24"/>
          <w:szCs w:val="24"/>
        </w:rPr>
        <w:t>modern</w:t>
      </w:r>
      <w:proofErr w:type="spellEnd"/>
      <w:r w:rsidRPr="00026BD9">
        <w:rPr>
          <w:rFonts w:ascii="Noto Sans" w:hAnsi="Noto Sans" w:cs="Noto Sans"/>
          <w:b/>
          <w:bCs/>
          <w:sz w:val="24"/>
          <w:szCs w:val="24"/>
        </w:rPr>
        <w:t xml:space="preserve"> </w:t>
      </w:r>
      <w:proofErr w:type="spellStart"/>
      <w:r w:rsidRPr="00026BD9">
        <w:rPr>
          <w:rFonts w:ascii="Noto Sans" w:hAnsi="Noto Sans" w:cs="Noto Sans"/>
          <w:b/>
          <w:bCs/>
          <w:sz w:val="24"/>
          <w:szCs w:val="24"/>
        </w:rPr>
        <w:t>synthesis</w:t>
      </w:r>
      <w:proofErr w:type="spellEnd"/>
      <w:r w:rsidRPr="00026BD9">
        <w:rPr>
          <w:rFonts w:ascii="Noto Sans" w:hAnsi="Noto Sans" w:cs="Noto Sans"/>
          <w:b/>
          <w:bCs/>
          <w:sz w:val="24"/>
          <w:szCs w:val="24"/>
        </w:rPr>
        <w:t>"</w:t>
      </w:r>
      <w:r w:rsidRPr="003A788B">
        <w:rPr>
          <w:rFonts w:ascii="Noto Sans" w:hAnsi="Noto Sans" w:cs="Noto Sans"/>
          <w:sz w:val="24"/>
          <w:szCs w:val="24"/>
        </w:rPr>
        <w:t xml:space="preserve">, </w:t>
      </w:r>
      <w:proofErr w:type="spellStart"/>
      <w:r w:rsidRPr="003A788B">
        <w:rPr>
          <w:rFonts w:ascii="Noto Sans" w:hAnsi="Noto Sans" w:cs="Noto Sans"/>
          <w:sz w:val="24"/>
          <w:szCs w:val="24"/>
        </w:rPr>
        <w:t>began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, and on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occasion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centenary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of the release of </w:t>
      </w:r>
      <w:proofErr w:type="spellStart"/>
      <w:r w:rsidRPr="003A788B">
        <w:rPr>
          <w:rFonts w:ascii="Noto Sans" w:hAnsi="Noto Sans" w:cs="Noto Sans"/>
          <w:sz w:val="24"/>
          <w:szCs w:val="24"/>
        </w:rPr>
        <w:t>Darwin's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work (1959), the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synthesis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was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3A788B">
        <w:rPr>
          <w:rFonts w:ascii="Noto Sans" w:hAnsi="Noto Sans" w:cs="Noto Sans"/>
          <w:sz w:val="24"/>
          <w:szCs w:val="24"/>
        </w:rPr>
        <w:t>now</w:t>
      </w:r>
      <w:proofErr w:type="spellEnd"/>
      <w:r w:rsidRPr="003A788B">
        <w:rPr>
          <w:rFonts w:ascii="Noto Sans" w:hAnsi="Noto Sans" w:cs="Noto Sans"/>
          <w:sz w:val="24"/>
          <w:szCs w:val="24"/>
        </w:rPr>
        <w:t xml:space="preserve"> complete and </w:t>
      </w:r>
      <w:proofErr w:type="spellStart"/>
      <w:r w:rsidRPr="003A788B">
        <w:rPr>
          <w:rFonts w:ascii="Noto Sans" w:hAnsi="Noto Sans" w:cs="Noto Sans"/>
          <w:sz w:val="24"/>
          <w:szCs w:val="24"/>
        </w:rPr>
        <w:t>stainless</w:t>
      </w:r>
      <w:proofErr w:type="spellEnd"/>
      <w:r w:rsidRPr="003A788B">
        <w:rPr>
          <w:rFonts w:ascii="Noto Sans" w:hAnsi="Noto Sans" w:cs="Noto Sans"/>
          <w:sz w:val="24"/>
          <w:szCs w:val="24"/>
        </w:rPr>
        <w:t>.</w:t>
      </w:r>
    </w:p>
    <w:sectPr w:rsidR="003A788B" w:rsidRPr="003A788B" w:rsidSect="00F020FE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8B"/>
    <w:rsid w:val="00026BD9"/>
    <w:rsid w:val="003A788B"/>
    <w:rsid w:val="00613AC7"/>
    <w:rsid w:val="00AC419A"/>
    <w:rsid w:val="00F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FE13"/>
  <w15:chartTrackingRefBased/>
  <w15:docId w15:val="{1886ECAB-7C48-4D66-A1E6-2044CAF9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1</cp:revision>
  <dcterms:created xsi:type="dcterms:W3CDTF">2024-03-03T18:29:00Z</dcterms:created>
  <dcterms:modified xsi:type="dcterms:W3CDTF">2024-03-03T18:50:00Z</dcterms:modified>
</cp:coreProperties>
</file>