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7D" w:rsidRDefault="0092747D" w:rsidP="0092747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A0A0A"/>
          <w:bdr w:val="none" w:sz="0" w:space="0" w:color="auto" w:frame="1"/>
        </w:rPr>
      </w:pPr>
    </w:p>
    <w:p w:rsidR="0092747D" w:rsidRPr="0092747D" w:rsidRDefault="0092747D" w:rsidP="0092747D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color w:val="0A0A0A"/>
          <w:sz w:val="28"/>
          <w:szCs w:val="28"/>
          <w:u w:val="single"/>
          <w:bdr w:val="none" w:sz="0" w:space="0" w:color="auto" w:frame="1"/>
        </w:rPr>
      </w:pPr>
      <w:r w:rsidRPr="0092747D">
        <w:rPr>
          <w:rFonts w:ascii="Arial" w:eastAsia="Times New Roman" w:hAnsi="Arial" w:cs="Arial"/>
          <w:b/>
          <w:color w:val="0A0A0A"/>
          <w:sz w:val="28"/>
          <w:szCs w:val="28"/>
          <w:u w:val="single"/>
          <w:bdr w:val="none" w:sz="0" w:space="0" w:color="auto" w:frame="1"/>
        </w:rPr>
        <w:t>MARGHERITA HACK</w:t>
      </w:r>
    </w:p>
    <w:p w:rsidR="0092747D" w:rsidRDefault="0092747D" w:rsidP="0092747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A0A0A"/>
          <w:bdr w:val="none" w:sz="0" w:space="0" w:color="auto" w:frame="1"/>
        </w:rPr>
      </w:pPr>
    </w:p>
    <w:p w:rsidR="0092747D" w:rsidRPr="0092747D" w:rsidRDefault="0092747D" w:rsidP="0092747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A0A0A"/>
          <w:bdr w:val="none" w:sz="0" w:space="0" w:color="auto" w:frame="1"/>
        </w:rPr>
      </w:pPr>
      <w:r>
        <w:rPr>
          <w:rFonts w:ascii="Arial" w:eastAsia="Times New Roman" w:hAnsi="Arial" w:cs="Arial"/>
          <w:color w:val="0A0A0A"/>
          <w:bdr w:val="none" w:sz="0" w:space="0" w:color="auto" w:frame="1"/>
        </w:rPr>
        <w:t xml:space="preserve">Margherita </w:t>
      </w:r>
      <w:proofErr w:type="spellStart"/>
      <w:r>
        <w:rPr>
          <w:rFonts w:ascii="Arial" w:eastAsia="Times New Roman" w:hAnsi="Arial" w:cs="Arial"/>
          <w:color w:val="0A0A0A"/>
          <w:bdr w:val="none" w:sz="0" w:space="0" w:color="auto" w:frame="1"/>
        </w:rPr>
        <w:t>Hack</w:t>
      </w:r>
      <w:proofErr w:type="spellEnd"/>
      <w:r>
        <w:rPr>
          <w:rFonts w:ascii="Arial" w:eastAsia="Times New Roman" w:hAnsi="Arial" w:cs="Arial"/>
          <w:color w:val="0A0A0A"/>
          <w:bdr w:val="none" w:sz="0" w:space="0" w:color="auto" w:frame="1"/>
        </w:rPr>
        <w:t xml:space="preserve"> 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(1922-2013) è stata un'astrofisica, divulgatrice scientifica, sportiva e attivista italiana</w:t>
      </w:r>
      <w:r>
        <w:rPr>
          <w:rFonts w:ascii="Arial" w:eastAsia="Times New Roman" w:hAnsi="Arial" w:cs="Arial"/>
          <w:color w:val="0A0A0A"/>
          <w:bdr w:val="none" w:sz="0" w:space="0" w:color="auto" w:frame="1"/>
        </w:rPr>
        <w:t xml:space="preserve">, </w:t>
      </w:r>
      <w:bookmarkStart w:id="0" w:name="_GoBack"/>
      <w:bookmarkEnd w:id="0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 xml:space="preserve">famosa per essere stata la prima donna direttrice dell'Osservatorio Astronomico di Trieste (1964) e aver rivoluzionato la ricerca astronomica in Italia, trasformando l'osservatorio in un centro internazionale. La sua opera scientifica si concentrò sulla spettroscopia stellare, in particolare sulle stelle Cefeidi, e sulla fisica delle </w:t>
      </w:r>
      <w:proofErr w:type="gramStart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stelle</w:t>
      </w:r>
      <w:proofErr w:type="gramEnd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. Personalità libera, atea, antifascista e animalista, si batté per i diritti civili, la laicità dello Stato e la divulgazione scientifica, diventando un'icona del pensiero libero e laico. </w:t>
      </w:r>
    </w:p>
    <w:p w:rsidR="0092747D" w:rsidRPr="0092747D" w:rsidRDefault="0092747D" w:rsidP="0092747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A0A0A"/>
          <w:sz w:val="23"/>
          <w:szCs w:val="23"/>
        </w:rPr>
      </w:pPr>
      <w:r w:rsidRPr="0092747D">
        <w:rPr>
          <w:rFonts w:ascii="inherit" w:eastAsia="Times New Roman" w:hAnsi="inherit" w:cs="Arial"/>
          <w:b/>
          <w:bCs/>
          <w:color w:val="0A0A0A"/>
          <w:sz w:val="23"/>
          <w:szCs w:val="23"/>
          <w:bdr w:val="none" w:sz="0" w:space="0" w:color="auto" w:frame="1"/>
        </w:rPr>
        <w:t>Vita e Carriera</w:t>
      </w:r>
    </w:p>
    <w:p w:rsidR="0092747D" w:rsidRPr="0092747D" w:rsidRDefault="0092747D" w:rsidP="0092747D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Gioventù e Sport: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Nata a Firenze, da giovane fu un'atleta di successo, campionessa universitaria nel salto in alto e in lungo.</w:t>
      </w:r>
    </w:p>
    <w:p w:rsidR="0092747D" w:rsidRPr="0092747D" w:rsidRDefault="0092747D" w:rsidP="0092747D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Svolta Antifascista: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Le leggi razziali del 1938 la segnarono profondamente, trasformandola in un'antifascista convinta.</w:t>
      </w:r>
    </w:p>
    <w:p w:rsidR="0092747D" w:rsidRPr="0092747D" w:rsidRDefault="0092747D" w:rsidP="0092747D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Formazione: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Dopo una breve esperienza in lettere, si laureò in Fisica a Firenze nel 1945, scegliendo l'astronomia per la sua tesi sulle Cefeidi.</w:t>
      </w:r>
    </w:p>
    <w:p w:rsidR="0092747D" w:rsidRPr="0092747D" w:rsidRDefault="0092747D" w:rsidP="0092747D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Ricerca e Insegnamento: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Lavorò a Firenze, Milano (Merate), e poi a Trieste, dove dal 1964 al 1987 diresse l'Osservatorio, modernizzandolo e aprendolo alla ricerca internazionale. Insegnò all'Università di Milano e Trieste.</w:t>
      </w:r>
    </w:p>
    <w:p w:rsidR="0092747D" w:rsidRPr="0092747D" w:rsidRDefault="0092747D" w:rsidP="0092747D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Collaborazioni Internazionali: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Lavorò con centri di ricerca e università in Europa e Stati Uniti, collaborando anche con NASA ed ESA. </w:t>
      </w:r>
    </w:p>
    <w:p w:rsidR="0092747D" w:rsidRPr="0092747D" w:rsidRDefault="0092747D" w:rsidP="0092747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A0A0A"/>
          <w:sz w:val="23"/>
          <w:szCs w:val="23"/>
        </w:rPr>
      </w:pPr>
      <w:r w:rsidRPr="0092747D">
        <w:rPr>
          <w:rFonts w:ascii="inherit" w:eastAsia="Times New Roman" w:hAnsi="inherit" w:cs="Arial"/>
          <w:b/>
          <w:bCs/>
          <w:color w:val="0A0A0A"/>
          <w:sz w:val="23"/>
          <w:szCs w:val="23"/>
          <w:bdr w:val="none" w:sz="0" w:space="0" w:color="auto" w:frame="1"/>
        </w:rPr>
        <w:t>Contributi Scientifici</w:t>
      </w:r>
    </w:p>
    <w:p w:rsidR="0092747D" w:rsidRPr="0092747D" w:rsidRDefault="0092747D" w:rsidP="0092747D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proofErr w:type="gramStart"/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Spettroscopia Stellare: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Il suo campo principale di ricerca, studiando la luce delle stelle per determinarne composizione, età e caratteristi</w:t>
      </w:r>
      <w:proofErr w:type="gramEnd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che.</w:t>
      </w:r>
    </w:p>
    <w:p w:rsidR="0092747D" w:rsidRPr="0092747D" w:rsidRDefault="0092747D" w:rsidP="0092747D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Cefeidi e Stelle B: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 xml:space="preserve"> Si dedicò allo studio delle stelle variabili (Cefeidi) e delle stelle di tipo B, ottenendo risultati </w:t>
      </w:r>
      <w:proofErr w:type="gramStart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significativi</w:t>
      </w:r>
      <w:proofErr w:type="gramEnd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 xml:space="preserve"> che furono confermati anni dopo anche grazie ai satelliti. </w:t>
      </w:r>
    </w:p>
    <w:p w:rsidR="0092747D" w:rsidRPr="0092747D" w:rsidRDefault="0092747D" w:rsidP="0092747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A0A0A"/>
          <w:sz w:val="23"/>
          <w:szCs w:val="23"/>
        </w:rPr>
      </w:pPr>
      <w:r w:rsidRPr="0092747D">
        <w:rPr>
          <w:rFonts w:ascii="inherit" w:eastAsia="Times New Roman" w:hAnsi="inherit" w:cs="Arial"/>
          <w:b/>
          <w:bCs/>
          <w:color w:val="0A0A0A"/>
          <w:sz w:val="23"/>
          <w:szCs w:val="23"/>
          <w:bdr w:val="none" w:sz="0" w:space="0" w:color="auto" w:frame="1"/>
        </w:rPr>
        <w:t>Attività di Divulgazione e Impegno Civile</w:t>
      </w:r>
    </w:p>
    <w:p w:rsidR="0092747D" w:rsidRPr="0092747D" w:rsidRDefault="0092747D" w:rsidP="0092747D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proofErr w:type="gramStart"/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Divulgatrice: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Spiegava la scienza in modo semplice e accessibile, diventando una figura amata dal pubblico.</w:t>
      </w:r>
      <w:proofErr w:type="gramEnd"/>
    </w:p>
    <w:p w:rsidR="0092747D" w:rsidRPr="0092747D" w:rsidRDefault="0092747D" w:rsidP="0092747D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proofErr w:type="gramStart"/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Atea e Laica: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Promosse la laicità dello Stato e la libertà di pensiero, opponendosi ai dogmi.</w:t>
      </w:r>
      <w:proofErr w:type="gramEnd"/>
    </w:p>
    <w:p w:rsidR="0092747D" w:rsidRPr="0092747D" w:rsidRDefault="0092747D" w:rsidP="0092747D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Animalista: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Vegetariana, si batté per i diritti degli animali, amando i gatti e prendendosi cura di quelli randagi.</w:t>
      </w:r>
    </w:p>
    <w:p w:rsidR="0092747D" w:rsidRPr="0092747D" w:rsidRDefault="0092747D" w:rsidP="0092747D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r w:rsidRPr="0092747D">
        <w:rPr>
          <w:rFonts w:ascii="inherit" w:eastAsia="Times New Roman" w:hAnsi="inherit" w:cs="Arial"/>
          <w:b/>
          <w:bCs/>
          <w:color w:val="0A0A0A"/>
          <w:bdr w:val="none" w:sz="0" w:space="0" w:color="auto" w:frame="1"/>
        </w:rPr>
        <w:t>Diritti Civili:</w:t>
      </w: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 Impegnata nella lotta contro ogni forma di discriminazione, sostenne i più deboli e i diritti umani. </w:t>
      </w:r>
    </w:p>
    <w:p w:rsidR="0092747D" w:rsidRPr="0092747D" w:rsidRDefault="0092747D" w:rsidP="0092747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A0A0A"/>
          <w:sz w:val="23"/>
          <w:szCs w:val="23"/>
        </w:rPr>
      </w:pPr>
      <w:r w:rsidRPr="0092747D">
        <w:rPr>
          <w:rFonts w:ascii="inherit" w:eastAsia="Times New Roman" w:hAnsi="inherit" w:cs="Arial"/>
          <w:b/>
          <w:bCs/>
          <w:color w:val="0A0A0A"/>
          <w:sz w:val="23"/>
          <w:szCs w:val="23"/>
          <w:bdr w:val="none" w:sz="0" w:space="0" w:color="auto" w:frame="1"/>
        </w:rPr>
        <w:t>Eredità</w:t>
      </w:r>
    </w:p>
    <w:p w:rsidR="0092747D" w:rsidRPr="0092747D" w:rsidRDefault="0092747D" w:rsidP="0092747D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0A0A0A"/>
        </w:rPr>
      </w:pPr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Margherita </w:t>
      </w:r>
      <w:proofErr w:type="spellStart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Hack</w:t>
      </w:r>
      <w:proofErr w:type="spellEnd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 xml:space="preserve"> ha lasciato un segno indelebile non solo nell'astronomia italiana, ma anche come simbolo </w:t>
      </w:r>
      <w:proofErr w:type="gramStart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 xml:space="preserve">di </w:t>
      </w:r>
      <w:proofErr w:type="gramEnd"/>
      <w:r w:rsidRPr="0092747D">
        <w:rPr>
          <w:rFonts w:ascii="Arial" w:eastAsia="Times New Roman" w:hAnsi="Arial" w:cs="Arial"/>
          <w:color w:val="0A0A0A"/>
          <w:bdr w:val="none" w:sz="0" w:space="0" w:color="auto" w:frame="1"/>
        </w:rPr>
        <w:t>integrità intellettuale, passione per la ricerca e impegno civile, incoraggiando generazioni a pensare liberamente e a difendere i propri valori. </w:t>
      </w:r>
    </w:p>
    <w:p w:rsidR="00C97A7E" w:rsidRDefault="00C97A7E" w:rsidP="0092747D">
      <w:pPr>
        <w:jc w:val="both"/>
      </w:pPr>
    </w:p>
    <w:sectPr w:rsidR="00C97A7E" w:rsidSect="00AF1C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DCE"/>
    <w:multiLevelType w:val="multilevel"/>
    <w:tmpl w:val="6F36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C2C98"/>
    <w:multiLevelType w:val="multilevel"/>
    <w:tmpl w:val="2066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B0B54"/>
    <w:multiLevelType w:val="multilevel"/>
    <w:tmpl w:val="80F6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A7D2F"/>
    <w:multiLevelType w:val="multilevel"/>
    <w:tmpl w:val="741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7D"/>
    <w:rsid w:val="0092747D"/>
    <w:rsid w:val="00AF1C39"/>
    <w:rsid w:val="00C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E5A4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za0p87dpr">
    <w:name w:val="markza0p87dpr"/>
    <w:basedOn w:val="Caratterepredefinitoparagrafo"/>
    <w:rsid w:val="0092747D"/>
  </w:style>
  <w:style w:type="character" w:customStyle="1" w:styleId="markbasyoqbri">
    <w:name w:val="markbasyoqbri"/>
    <w:basedOn w:val="Caratterepredefinitoparagrafo"/>
    <w:rsid w:val="009274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za0p87dpr">
    <w:name w:val="markza0p87dpr"/>
    <w:basedOn w:val="Caratterepredefinitoparagrafo"/>
    <w:rsid w:val="0092747D"/>
  </w:style>
  <w:style w:type="character" w:customStyle="1" w:styleId="markbasyoqbri">
    <w:name w:val="markbasyoqbri"/>
    <w:basedOn w:val="Caratterepredefinitoparagrafo"/>
    <w:rsid w:val="00927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7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4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94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0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2153</Characters>
  <Application>Microsoft Macintosh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Imago</dc:creator>
  <cp:keywords/>
  <dc:description/>
  <cp:lastModifiedBy>Imago</cp:lastModifiedBy>
  <cp:revision>1</cp:revision>
  <dcterms:created xsi:type="dcterms:W3CDTF">2026-02-10T06:15:00Z</dcterms:created>
  <dcterms:modified xsi:type="dcterms:W3CDTF">2026-02-10T06:17:00Z</dcterms:modified>
</cp:coreProperties>
</file>